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24" w:rsidRPr="00914895" w:rsidRDefault="00CE6424" w:rsidP="005C1654">
      <w:pPr>
        <w:rPr>
          <w:rFonts w:ascii="Garamond" w:hAnsi="Garamond"/>
          <w:sz w:val="22"/>
          <w:szCs w:val="22"/>
        </w:rPr>
      </w:pPr>
    </w:p>
    <w:p w:rsidR="00034DDE" w:rsidRPr="00914895" w:rsidRDefault="00034DDE" w:rsidP="005C1654">
      <w:pPr>
        <w:rPr>
          <w:rFonts w:ascii="Garamond" w:hAnsi="Garamond"/>
          <w:sz w:val="22"/>
          <w:szCs w:val="22"/>
        </w:rPr>
      </w:pPr>
    </w:p>
    <w:p w:rsidR="00701D79" w:rsidRPr="00937EF8" w:rsidRDefault="00701D79" w:rsidP="00780220">
      <w:pPr>
        <w:tabs>
          <w:tab w:val="left" w:pos="5040"/>
        </w:tabs>
        <w:rPr>
          <w:rFonts w:ascii="Palatino" w:hAnsi="Palatino"/>
        </w:rPr>
      </w:pPr>
      <w:bookmarkStart w:id="0" w:name="_GoBack"/>
      <w:bookmarkEnd w:id="0"/>
    </w:p>
    <w:sectPr w:rsidR="00701D79" w:rsidRPr="00937EF8" w:rsidSect="004D6BC9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36" w:rsidRDefault="00622736">
      <w:r>
        <w:separator/>
      </w:r>
    </w:p>
  </w:endnote>
  <w:endnote w:type="continuationSeparator" w:id="0">
    <w:p w:rsidR="00622736" w:rsidRDefault="0062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AA" w:rsidRPr="002378AA" w:rsidRDefault="002378AA" w:rsidP="002378AA">
    <w:pPr>
      <w:pStyle w:val="Footer"/>
      <w:jc w:val="center"/>
      <w:rPr>
        <w:rFonts w:ascii="Trebuchet MS" w:hAnsi="Trebuchet MS"/>
        <w:sz w:val="16"/>
        <w:szCs w:val="16"/>
      </w:rPr>
    </w:pPr>
    <w:r w:rsidRPr="00F72C34">
      <w:rPr>
        <w:rStyle w:val="IntenseEmphasis"/>
        <w:spacing w:val="52"/>
      </w:rPr>
      <w:t>OFFICE FOR UNIVERSITY RELATIONS</w:t>
    </w:r>
    <w:r w:rsidRPr="00294589">
      <w:rPr>
        <w:rFonts w:ascii="Trebuchet MS" w:hAnsi="Trebuchet MS"/>
        <w:sz w:val="16"/>
        <w:szCs w:val="16"/>
      </w:rPr>
      <w:br/>
    </w:r>
    <w:r>
      <w:rPr>
        <w:rFonts w:ascii="Trebuchet MS" w:hAnsi="Trebuchet MS"/>
        <w:color w:val="6F747A" w:themeColor="background2" w:themeShade="80"/>
        <w:sz w:val="16"/>
        <w:szCs w:val="16"/>
      </w:rPr>
      <w:t xml:space="preserve">   </w:t>
    </w:r>
    <w:r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URBANA </w:t>
    </w:r>
    <w:r>
      <w:rPr>
        <w:rFonts w:ascii="Trebuchet MS" w:hAnsi="Trebuchet MS"/>
        <w:color w:val="6F747A" w:themeColor="background2" w:themeShade="80"/>
        <w:sz w:val="16"/>
        <w:szCs w:val="16"/>
      </w:rPr>
      <w:t xml:space="preserve">  </w:t>
    </w:r>
    <w:r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506 South Wright Street, MC 370 </w:t>
    </w:r>
    <w:r w:rsidR="004D6BC9">
      <w:rPr>
        <w:rFonts w:ascii="Trebuchet MS" w:hAnsi="Trebuchet MS"/>
        <w:color w:val="6F747A" w:themeColor="background2" w:themeShade="80"/>
        <w:sz w:val="16"/>
        <w:szCs w:val="16"/>
      </w:rPr>
      <w:t xml:space="preserve"> | </w:t>
    </w:r>
    <w:r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 Urbana, IL 61801 </w:t>
    </w:r>
    <w:r w:rsidR="004D6BC9">
      <w:rPr>
        <w:rFonts w:ascii="Trebuchet MS" w:hAnsi="Trebuchet MS"/>
        <w:color w:val="6F747A" w:themeColor="background2" w:themeShade="80"/>
        <w:sz w:val="16"/>
        <w:szCs w:val="16"/>
      </w:rPr>
      <w:t xml:space="preserve"> | </w:t>
    </w:r>
    <w:r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 (217) 333-6400 </w:t>
    </w:r>
    <w:r w:rsidR="004D6BC9">
      <w:rPr>
        <w:rFonts w:ascii="Trebuchet MS" w:hAnsi="Trebuchet MS"/>
        <w:color w:val="6F747A" w:themeColor="background2" w:themeShade="80"/>
        <w:sz w:val="16"/>
        <w:szCs w:val="16"/>
      </w:rPr>
      <w:t xml:space="preserve"> | </w:t>
    </w:r>
    <w:r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 Fax (217) 333-5733</w:t>
    </w:r>
    <w:r w:rsidRPr="00294589">
      <w:rPr>
        <w:rFonts w:ascii="Trebuchet MS" w:hAnsi="Trebuchet MS"/>
        <w:color w:val="6F747A" w:themeColor="background2" w:themeShade="80"/>
        <w:sz w:val="16"/>
        <w:szCs w:val="16"/>
      </w:rPr>
      <w:br/>
    </w:r>
    <w:r>
      <w:rPr>
        <w:rFonts w:ascii="Trebuchet MS" w:hAnsi="Trebuchet MS"/>
        <w:color w:val="6F747A" w:themeColor="background2" w:themeShade="80"/>
        <w:sz w:val="16"/>
        <w:szCs w:val="16"/>
      </w:rPr>
      <w:t xml:space="preserve">  </w:t>
    </w:r>
    <w:r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CHICAGO </w:t>
    </w:r>
    <w:r>
      <w:rPr>
        <w:rFonts w:ascii="Trebuchet MS" w:hAnsi="Trebuchet MS"/>
        <w:color w:val="6F747A" w:themeColor="background2" w:themeShade="80"/>
        <w:sz w:val="16"/>
        <w:szCs w:val="16"/>
      </w:rPr>
      <w:t xml:space="preserve">  </w:t>
    </w:r>
    <w:r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1737 West Polk Street, MC 971 </w:t>
    </w:r>
    <w:r>
      <w:rPr>
        <w:rFonts w:ascii="Trebuchet MS" w:hAnsi="Trebuchet MS"/>
        <w:color w:val="6F747A" w:themeColor="background2" w:themeShade="80"/>
        <w:sz w:val="16"/>
        <w:szCs w:val="16"/>
      </w:rPr>
      <w:t xml:space="preserve"> </w:t>
    </w:r>
    <w:r w:rsidR="004D6BC9">
      <w:rPr>
        <w:rFonts w:ascii="Trebuchet MS" w:hAnsi="Trebuchet MS"/>
        <w:color w:val="6F747A" w:themeColor="background2" w:themeShade="80"/>
        <w:sz w:val="16"/>
        <w:szCs w:val="16"/>
      </w:rPr>
      <w:t>|</w:t>
    </w:r>
    <w:r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 </w:t>
    </w:r>
    <w:r>
      <w:rPr>
        <w:rFonts w:ascii="Trebuchet MS" w:hAnsi="Trebuchet MS"/>
        <w:color w:val="6F747A" w:themeColor="background2" w:themeShade="80"/>
        <w:sz w:val="16"/>
        <w:szCs w:val="16"/>
      </w:rPr>
      <w:t xml:space="preserve"> </w:t>
    </w:r>
    <w:r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Chicago, IL 60612 </w:t>
    </w:r>
    <w:r w:rsidR="004D6BC9">
      <w:rPr>
        <w:rFonts w:ascii="Trebuchet MS" w:hAnsi="Trebuchet MS"/>
        <w:color w:val="6F747A" w:themeColor="background2" w:themeShade="80"/>
        <w:sz w:val="16"/>
        <w:szCs w:val="16"/>
      </w:rPr>
      <w:t xml:space="preserve"> | </w:t>
    </w:r>
    <w:r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 (312) 996-3772 </w:t>
    </w:r>
    <w:r w:rsidR="004D6BC9">
      <w:rPr>
        <w:rFonts w:ascii="Trebuchet MS" w:hAnsi="Trebuchet MS"/>
        <w:color w:val="6F747A" w:themeColor="background2" w:themeShade="80"/>
        <w:sz w:val="16"/>
        <w:szCs w:val="16"/>
      </w:rPr>
      <w:t xml:space="preserve"> | </w:t>
    </w:r>
    <w:r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 Fax (312) 996-1836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36" w:rsidRPr="00294589" w:rsidRDefault="00294589" w:rsidP="0063091B">
    <w:pPr>
      <w:pStyle w:val="Footer"/>
      <w:jc w:val="center"/>
      <w:rPr>
        <w:rFonts w:ascii="Trebuchet MS" w:hAnsi="Trebuchet MS"/>
        <w:sz w:val="16"/>
        <w:szCs w:val="16"/>
      </w:rPr>
    </w:pPr>
    <w:r w:rsidRPr="00F72C34">
      <w:rPr>
        <w:rStyle w:val="IntenseEmphasis"/>
        <w:spacing w:val="52"/>
      </w:rPr>
      <w:t>OFFICE FOR UNIVERSITY RELATIONS</w:t>
    </w:r>
    <w:r w:rsidR="003B4D0F" w:rsidRPr="00294589">
      <w:rPr>
        <w:rFonts w:ascii="Trebuchet MS" w:hAnsi="Trebuchet MS"/>
        <w:sz w:val="16"/>
        <w:szCs w:val="16"/>
      </w:rPr>
      <w:br/>
    </w:r>
    <w:r w:rsidR="00F72C34">
      <w:rPr>
        <w:rFonts w:ascii="Trebuchet MS" w:hAnsi="Trebuchet MS"/>
        <w:color w:val="6F747A" w:themeColor="background2" w:themeShade="80"/>
        <w:sz w:val="16"/>
        <w:szCs w:val="16"/>
      </w:rPr>
      <w:t xml:space="preserve">   </w:t>
    </w:r>
    <w:r w:rsidR="00F72C34" w:rsidRPr="00294589">
      <w:rPr>
        <w:rFonts w:ascii="Trebuchet MS" w:hAnsi="Trebuchet MS"/>
        <w:color w:val="6F747A" w:themeColor="background2" w:themeShade="80"/>
        <w:sz w:val="16"/>
        <w:szCs w:val="16"/>
      </w:rPr>
      <w:t>URBANA</w:t>
    </w:r>
    <w:r w:rsidR="0054570D"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 </w:t>
    </w:r>
    <w:r w:rsidR="00F72C34">
      <w:rPr>
        <w:rFonts w:ascii="Trebuchet MS" w:hAnsi="Trebuchet MS"/>
        <w:color w:val="6F747A" w:themeColor="background2" w:themeShade="80"/>
        <w:sz w:val="16"/>
        <w:szCs w:val="16"/>
      </w:rPr>
      <w:t xml:space="preserve">  </w:t>
    </w:r>
    <w:r w:rsidR="0054570D" w:rsidRPr="00294589">
      <w:rPr>
        <w:rFonts w:ascii="Trebuchet MS" w:hAnsi="Trebuchet MS"/>
        <w:color w:val="6F747A" w:themeColor="background2" w:themeShade="80"/>
        <w:sz w:val="16"/>
        <w:szCs w:val="16"/>
      </w:rPr>
      <w:t>506 South Wright Street</w:t>
    </w:r>
    <w:r w:rsidR="000D392C"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, MC </w:t>
    </w:r>
    <w:proofErr w:type="gramStart"/>
    <w:r w:rsidR="000D392C" w:rsidRPr="00294589">
      <w:rPr>
        <w:rFonts w:ascii="Trebuchet MS" w:hAnsi="Trebuchet MS"/>
        <w:color w:val="6F747A" w:themeColor="background2" w:themeShade="80"/>
        <w:sz w:val="16"/>
        <w:szCs w:val="16"/>
      </w:rPr>
      <w:t>370</w:t>
    </w:r>
    <w:r w:rsidR="0054570D"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 </w:t>
    </w:r>
    <w:r w:rsidR="003C4EC9">
      <w:rPr>
        <w:rFonts w:ascii="Trebuchet MS" w:hAnsi="Trebuchet MS"/>
        <w:color w:val="6F747A" w:themeColor="background2" w:themeShade="80"/>
        <w:sz w:val="16"/>
        <w:szCs w:val="16"/>
      </w:rPr>
      <w:t xml:space="preserve"> |</w:t>
    </w:r>
    <w:proofErr w:type="gramEnd"/>
    <w:r w:rsidR="0054570D"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 </w:t>
    </w:r>
    <w:r w:rsidR="003C4EC9">
      <w:rPr>
        <w:rFonts w:ascii="Trebuchet MS" w:hAnsi="Trebuchet MS"/>
        <w:color w:val="6F747A" w:themeColor="background2" w:themeShade="80"/>
        <w:sz w:val="16"/>
        <w:szCs w:val="16"/>
      </w:rPr>
      <w:t xml:space="preserve"> </w:t>
    </w:r>
    <w:r w:rsidR="000D392C"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Urbana, IL </w:t>
    </w:r>
    <w:r w:rsidR="0054570D"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61801 </w:t>
    </w:r>
    <w:r w:rsidR="003C4EC9">
      <w:rPr>
        <w:rFonts w:ascii="Trebuchet MS" w:hAnsi="Trebuchet MS"/>
        <w:color w:val="6F747A" w:themeColor="background2" w:themeShade="80"/>
        <w:sz w:val="16"/>
        <w:szCs w:val="16"/>
      </w:rPr>
      <w:t>|</w:t>
    </w:r>
    <w:r w:rsidR="0054570D"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 (217) 333-6400 </w:t>
    </w:r>
    <w:r w:rsidR="003C4EC9">
      <w:rPr>
        <w:rFonts w:ascii="Trebuchet MS" w:hAnsi="Trebuchet MS"/>
        <w:color w:val="6F747A" w:themeColor="background2" w:themeShade="80"/>
        <w:sz w:val="16"/>
        <w:szCs w:val="16"/>
      </w:rPr>
      <w:t xml:space="preserve"> | </w:t>
    </w:r>
    <w:r w:rsidR="0054570D"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 Fax (217) 333-5733</w:t>
    </w:r>
    <w:r w:rsidRPr="00294589">
      <w:rPr>
        <w:rFonts w:ascii="Trebuchet MS" w:hAnsi="Trebuchet MS"/>
        <w:color w:val="6F747A" w:themeColor="background2" w:themeShade="80"/>
        <w:sz w:val="16"/>
        <w:szCs w:val="16"/>
      </w:rPr>
      <w:br/>
    </w:r>
    <w:r w:rsidR="00F72C34">
      <w:rPr>
        <w:rFonts w:ascii="Trebuchet MS" w:hAnsi="Trebuchet MS"/>
        <w:color w:val="6F747A" w:themeColor="background2" w:themeShade="80"/>
        <w:sz w:val="16"/>
        <w:szCs w:val="16"/>
      </w:rPr>
      <w:t xml:space="preserve">  </w:t>
    </w:r>
    <w:r w:rsidR="00F72C34"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CHICAGO </w:t>
    </w:r>
    <w:r w:rsidR="00F72C34">
      <w:rPr>
        <w:rFonts w:ascii="Trebuchet MS" w:hAnsi="Trebuchet MS"/>
        <w:color w:val="6F747A" w:themeColor="background2" w:themeShade="80"/>
        <w:sz w:val="16"/>
        <w:szCs w:val="16"/>
      </w:rPr>
      <w:t xml:space="preserve">  </w:t>
    </w:r>
    <w:r w:rsidR="0054570D" w:rsidRPr="00294589">
      <w:rPr>
        <w:rFonts w:ascii="Trebuchet MS" w:hAnsi="Trebuchet MS"/>
        <w:color w:val="6F747A" w:themeColor="background2" w:themeShade="80"/>
        <w:sz w:val="16"/>
        <w:szCs w:val="16"/>
      </w:rPr>
      <w:t>1737 West Polk Street</w:t>
    </w:r>
    <w:r w:rsidR="000D392C" w:rsidRPr="00294589">
      <w:rPr>
        <w:rFonts w:ascii="Trebuchet MS" w:hAnsi="Trebuchet MS"/>
        <w:color w:val="6F747A" w:themeColor="background2" w:themeShade="80"/>
        <w:sz w:val="16"/>
        <w:szCs w:val="16"/>
      </w:rPr>
      <w:t>, MC 971</w:t>
    </w:r>
    <w:r w:rsidR="0054570D"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 </w:t>
    </w:r>
    <w:r w:rsidR="00F72C34">
      <w:rPr>
        <w:rFonts w:ascii="Trebuchet MS" w:hAnsi="Trebuchet MS"/>
        <w:color w:val="6F747A" w:themeColor="background2" w:themeShade="80"/>
        <w:sz w:val="16"/>
        <w:szCs w:val="16"/>
      </w:rPr>
      <w:t xml:space="preserve"> </w:t>
    </w:r>
    <w:r w:rsidR="003C4EC9">
      <w:rPr>
        <w:rFonts w:ascii="Trebuchet MS" w:hAnsi="Trebuchet MS"/>
        <w:color w:val="6F747A" w:themeColor="background2" w:themeShade="80"/>
        <w:sz w:val="16"/>
        <w:szCs w:val="16"/>
      </w:rPr>
      <w:t>|</w:t>
    </w:r>
    <w:r w:rsidR="0054570D"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 </w:t>
    </w:r>
    <w:r w:rsidR="00F72C34">
      <w:rPr>
        <w:rFonts w:ascii="Trebuchet MS" w:hAnsi="Trebuchet MS"/>
        <w:color w:val="6F747A" w:themeColor="background2" w:themeShade="80"/>
        <w:sz w:val="16"/>
        <w:szCs w:val="16"/>
      </w:rPr>
      <w:t xml:space="preserve"> </w:t>
    </w:r>
    <w:r w:rsidR="000D392C"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Chicago, IL </w:t>
    </w:r>
    <w:r w:rsidR="0054570D" w:rsidRPr="00294589">
      <w:rPr>
        <w:rFonts w:ascii="Trebuchet MS" w:hAnsi="Trebuchet MS"/>
        <w:color w:val="6F747A" w:themeColor="background2" w:themeShade="80"/>
        <w:sz w:val="16"/>
        <w:szCs w:val="16"/>
      </w:rPr>
      <w:t>60612</w:t>
    </w:r>
    <w:r w:rsidR="000D392C"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 </w:t>
    </w:r>
    <w:r w:rsidR="003C4EC9">
      <w:rPr>
        <w:rFonts w:ascii="Trebuchet MS" w:hAnsi="Trebuchet MS"/>
        <w:color w:val="6F747A" w:themeColor="background2" w:themeShade="80"/>
        <w:sz w:val="16"/>
        <w:szCs w:val="16"/>
      </w:rPr>
      <w:t>|</w:t>
    </w:r>
    <w:r w:rsidR="0054570D"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 (312</w:t>
    </w:r>
    <w:r w:rsidR="0063091B"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) 996-3772 </w:t>
    </w:r>
    <w:r w:rsidR="003C4EC9">
      <w:rPr>
        <w:rFonts w:ascii="Trebuchet MS" w:hAnsi="Trebuchet MS"/>
        <w:color w:val="6F747A" w:themeColor="background2" w:themeShade="80"/>
        <w:sz w:val="16"/>
        <w:szCs w:val="16"/>
      </w:rPr>
      <w:t xml:space="preserve"> | </w:t>
    </w:r>
    <w:r w:rsidR="0063091B"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 Fax (312) 996-1836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36" w:rsidRDefault="00622736">
      <w:r>
        <w:separator/>
      </w:r>
    </w:p>
  </w:footnote>
  <w:footnote w:type="continuationSeparator" w:id="0">
    <w:p w:rsidR="00622736" w:rsidRDefault="00622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70D" w:rsidRDefault="00294589" w:rsidP="0054570D">
    <w:pPr>
      <w:jc w:val="center"/>
      <w:rPr>
        <w:rFonts w:ascii="Palatino Linotype" w:hAnsi="Palatino Linotype"/>
        <w:smallCaps/>
        <w:color w:val="002163"/>
        <w:spacing w:val="40"/>
        <w:sz w:val="32"/>
        <w:szCs w:val="32"/>
      </w:rPr>
    </w:pPr>
    <w:r>
      <w:rPr>
        <w:rFonts w:ascii="Palatino Linotype" w:hAnsi="Palatino Linotype"/>
        <w:smallCaps/>
        <w:noProof/>
        <w:color w:val="002163"/>
        <w:spacing w:val="40"/>
        <w:sz w:val="32"/>
        <w:szCs w:val="32"/>
      </w:rPr>
      <w:drawing>
        <wp:inline distT="0" distB="0" distL="0" distR="0" wp14:anchorId="65AE6B33" wp14:editId="29C044E9">
          <wp:extent cx="4509135" cy="330959"/>
          <wp:effectExtent l="0" t="0" r="5715" b="0"/>
          <wp:docPr id="2" name="Picture 2" descr="Logo that includes: orange Block I, red UIC circle, navy UIS dome icons and system name." title="University of Illinois Sy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Illinois-System-Logo-Master_fullclr-gray-horz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9093" cy="362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5DED" w:rsidRPr="00CE6424" w:rsidRDefault="00B25DED" w:rsidP="0054570D">
    <w:pPr>
      <w:jc w:val="center"/>
      <w:rPr>
        <w:rFonts w:ascii="Palatino Linotype" w:hAnsi="Palatino Linotype"/>
        <w:color w:val="002163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74F5"/>
    <w:multiLevelType w:val="hybridMultilevel"/>
    <w:tmpl w:val="D3F8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36"/>
    <w:rsid w:val="00034DDE"/>
    <w:rsid w:val="00045AED"/>
    <w:rsid w:val="000915BF"/>
    <w:rsid w:val="000A5D6D"/>
    <w:rsid w:val="000D392C"/>
    <w:rsid w:val="001011C3"/>
    <w:rsid w:val="00127FF4"/>
    <w:rsid w:val="00143308"/>
    <w:rsid w:val="0016132B"/>
    <w:rsid w:val="001D3632"/>
    <w:rsid w:val="001E584D"/>
    <w:rsid w:val="001E6578"/>
    <w:rsid w:val="002378AA"/>
    <w:rsid w:val="00247DD5"/>
    <w:rsid w:val="00294589"/>
    <w:rsid w:val="002A5B21"/>
    <w:rsid w:val="002D6A24"/>
    <w:rsid w:val="002D72FA"/>
    <w:rsid w:val="002F6C85"/>
    <w:rsid w:val="00303B48"/>
    <w:rsid w:val="00337369"/>
    <w:rsid w:val="00362B80"/>
    <w:rsid w:val="003B4D0F"/>
    <w:rsid w:val="003C4EC9"/>
    <w:rsid w:val="00455B6F"/>
    <w:rsid w:val="004D6BC9"/>
    <w:rsid w:val="0054570D"/>
    <w:rsid w:val="0056413D"/>
    <w:rsid w:val="005B5B97"/>
    <w:rsid w:val="005C1654"/>
    <w:rsid w:val="005C1F2B"/>
    <w:rsid w:val="005D18AD"/>
    <w:rsid w:val="005E5104"/>
    <w:rsid w:val="005E64B0"/>
    <w:rsid w:val="005E6606"/>
    <w:rsid w:val="00622736"/>
    <w:rsid w:val="0063091B"/>
    <w:rsid w:val="0065695D"/>
    <w:rsid w:val="006634B8"/>
    <w:rsid w:val="006B1F97"/>
    <w:rsid w:val="006C494E"/>
    <w:rsid w:val="006D16E2"/>
    <w:rsid w:val="006F608E"/>
    <w:rsid w:val="00701D79"/>
    <w:rsid w:val="00711C7F"/>
    <w:rsid w:val="0072249C"/>
    <w:rsid w:val="007513E0"/>
    <w:rsid w:val="00780220"/>
    <w:rsid w:val="00780782"/>
    <w:rsid w:val="007915A3"/>
    <w:rsid w:val="007915B7"/>
    <w:rsid w:val="008019A9"/>
    <w:rsid w:val="008027FB"/>
    <w:rsid w:val="00840597"/>
    <w:rsid w:val="00871802"/>
    <w:rsid w:val="008746EA"/>
    <w:rsid w:val="00891B7A"/>
    <w:rsid w:val="008A5E36"/>
    <w:rsid w:val="008E2111"/>
    <w:rsid w:val="008F2B3F"/>
    <w:rsid w:val="008F4568"/>
    <w:rsid w:val="0090302B"/>
    <w:rsid w:val="00914895"/>
    <w:rsid w:val="00937EF8"/>
    <w:rsid w:val="009A6A7A"/>
    <w:rsid w:val="009A6C62"/>
    <w:rsid w:val="009C170C"/>
    <w:rsid w:val="009C3A2D"/>
    <w:rsid w:val="009E2E36"/>
    <w:rsid w:val="00A5727F"/>
    <w:rsid w:val="00A850AC"/>
    <w:rsid w:val="00A857E8"/>
    <w:rsid w:val="00AE095F"/>
    <w:rsid w:val="00AF4F56"/>
    <w:rsid w:val="00B04F68"/>
    <w:rsid w:val="00B21B92"/>
    <w:rsid w:val="00B25DED"/>
    <w:rsid w:val="00B26D39"/>
    <w:rsid w:val="00B70B59"/>
    <w:rsid w:val="00B76BD8"/>
    <w:rsid w:val="00BC065D"/>
    <w:rsid w:val="00C54559"/>
    <w:rsid w:val="00C55839"/>
    <w:rsid w:val="00C84936"/>
    <w:rsid w:val="00CC11A6"/>
    <w:rsid w:val="00CC41BA"/>
    <w:rsid w:val="00CE6424"/>
    <w:rsid w:val="00D11C85"/>
    <w:rsid w:val="00D829FE"/>
    <w:rsid w:val="00DB3A1A"/>
    <w:rsid w:val="00DC59DC"/>
    <w:rsid w:val="00DD685D"/>
    <w:rsid w:val="00E06357"/>
    <w:rsid w:val="00E52E92"/>
    <w:rsid w:val="00E82BAE"/>
    <w:rsid w:val="00E84FD9"/>
    <w:rsid w:val="00EB265F"/>
    <w:rsid w:val="00EC292D"/>
    <w:rsid w:val="00EC5980"/>
    <w:rsid w:val="00EF067F"/>
    <w:rsid w:val="00F312E5"/>
    <w:rsid w:val="00F4282A"/>
    <w:rsid w:val="00F72C34"/>
    <w:rsid w:val="00F8065E"/>
    <w:rsid w:val="00F8583B"/>
    <w:rsid w:val="00FA371C"/>
    <w:rsid w:val="00FB771C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7C6266"/>
  <w15:chartTrackingRefBased/>
  <w15:docId w15:val="{5370F3E4-7263-4E27-A36F-F3C1B250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8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589"/>
    <w:pPr>
      <w:pBdr>
        <w:top w:val="single" w:sz="24" w:space="0" w:color="0556AC" w:themeColor="accent1"/>
        <w:left w:val="single" w:sz="24" w:space="0" w:color="0556AC" w:themeColor="accent1"/>
        <w:bottom w:val="single" w:sz="24" w:space="0" w:color="0556AC" w:themeColor="accent1"/>
        <w:right w:val="single" w:sz="24" w:space="0" w:color="0556AC" w:themeColor="accent1"/>
      </w:pBdr>
      <w:shd w:val="clear" w:color="auto" w:fill="0556A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4589"/>
    <w:pPr>
      <w:pBdr>
        <w:top w:val="single" w:sz="24" w:space="0" w:color="BEDCFD" w:themeColor="accent1" w:themeTint="33"/>
        <w:left w:val="single" w:sz="24" w:space="0" w:color="BEDCFD" w:themeColor="accent1" w:themeTint="33"/>
        <w:bottom w:val="single" w:sz="24" w:space="0" w:color="BEDCFD" w:themeColor="accent1" w:themeTint="33"/>
        <w:right w:val="single" w:sz="24" w:space="0" w:color="BEDCFD" w:themeColor="accent1" w:themeTint="33"/>
      </w:pBdr>
      <w:shd w:val="clear" w:color="auto" w:fill="BEDCF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589"/>
    <w:pPr>
      <w:pBdr>
        <w:top w:val="single" w:sz="6" w:space="2" w:color="0556AC" w:themeColor="accent1"/>
        <w:left w:val="single" w:sz="6" w:space="2" w:color="0556AC" w:themeColor="accent1"/>
      </w:pBdr>
      <w:spacing w:before="300" w:after="0"/>
      <w:outlineLvl w:val="2"/>
    </w:pPr>
    <w:rPr>
      <w:caps/>
      <w:color w:val="022A55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589"/>
    <w:pPr>
      <w:pBdr>
        <w:top w:val="dotted" w:sz="6" w:space="2" w:color="0556AC" w:themeColor="accent1"/>
        <w:left w:val="dotted" w:sz="6" w:space="2" w:color="0556AC" w:themeColor="accent1"/>
      </w:pBdr>
      <w:spacing w:before="300" w:after="0"/>
      <w:outlineLvl w:val="3"/>
    </w:pPr>
    <w:rPr>
      <w:caps/>
      <w:color w:val="033F8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589"/>
    <w:pPr>
      <w:pBdr>
        <w:bottom w:val="single" w:sz="6" w:space="1" w:color="0556AC" w:themeColor="accent1"/>
      </w:pBdr>
      <w:spacing w:before="300" w:after="0"/>
      <w:outlineLvl w:val="4"/>
    </w:pPr>
    <w:rPr>
      <w:caps/>
      <w:color w:val="033F8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589"/>
    <w:pPr>
      <w:pBdr>
        <w:bottom w:val="dotted" w:sz="6" w:space="1" w:color="0556AC" w:themeColor="accent1"/>
      </w:pBdr>
      <w:spacing w:before="300" w:after="0"/>
      <w:outlineLvl w:val="5"/>
    </w:pPr>
    <w:rPr>
      <w:caps/>
      <w:color w:val="033F8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4589"/>
    <w:pPr>
      <w:spacing w:before="300" w:after="0"/>
      <w:outlineLvl w:val="6"/>
    </w:pPr>
    <w:rPr>
      <w:caps/>
      <w:color w:val="033F8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458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458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13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6132B"/>
    <w:pPr>
      <w:tabs>
        <w:tab w:val="center" w:pos="4320"/>
        <w:tab w:val="right" w:pos="8640"/>
      </w:tabs>
    </w:pPr>
  </w:style>
  <w:style w:type="character" w:styleId="Hyperlink">
    <w:name w:val="Hyperlink"/>
    <w:rsid w:val="009A6A7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FF0B6C"/>
    <w:rPr>
      <w:sz w:val="24"/>
      <w:szCs w:val="24"/>
    </w:rPr>
  </w:style>
  <w:style w:type="paragraph" w:styleId="PlainText">
    <w:name w:val="Plain Text"/>
    <w:basedOn w:val="Normal"/>
    <w:rsid w:val="008746EA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C84936"/>
    <w:pPr>
      <w:spacing w:before="100" w:beforeAutospacing="1" w:after="100" w:afterAutospacing="1"/>
    </w:pPr>
  </w:style>
  <w:style w:type="paragraph" w:styleId="BodyText">
    <w:name w:val="Body Text"/>
    <w:basedOn w:val="Normal"/>
    <w:rsid w:val="00D829F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Heading1Char">
    <w:name w:val="Heading 1 Char"/>
    <w:basedOn w:val="DefaultParagraphFont"/>
    <w:link w:val="Heading1"/>
    <w:uiPriority w:val="9"/>
    <w:rsid w:val="00294589"/>
    <w:rPr>
      <w:b/>
      <w:bCs/>
      <w:caps/>
      <w:color w:val="FFFFFF" w:themeColor="background1"/>
      <w:spacing w:val="15"/>
      <w:shd w:val="clear" w:color="auto" w:fill="055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4589"/>
    <w:rPr>
      <w:caps/>
      <w:spacing w:val="15"/>
      <w:shd w:val="clear" w:color="auto" w:fill="BEDCF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589"/>
    <w:rPr>
      <w:caps/>
      <w:color w:val="022A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589"/>
    <w:rPr>
      <w:caps/>
      <w:color w:val="033F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589"/>
    <w:rPr>
      <w:caps/>
      <w:color w:val="033F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589"/>
    <w:rPr>
      <w:caps/>
      <w:color w:val="033F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4589"/>
    <w:rPr>
      <w:caps/>
      <w:color w:val="033F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458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458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4589"/>
    <w:rPr>
      <w:b/>
      <w:bCs/>
      <w:color w:val="033F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94589"/>
    <w:pPr>
      <w:spacing w:before="720"/>
    </w:pPr>
    <w:rPr>
      <w:caps/>
      <w:color w:val="0556AC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4589"/>
    <w:rPr>
      <w:caps/>
      <w:color w:val="0556AC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4589"/>
    <w:pPr>
      <w:spacing w:after="1000" w:line="240" w:lineRule="auto"/>
    </w:pPr>
    <w:rPr>
      <w:caps/>
      <w:color w:val="52864A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4589"/>
    <w:rPr>
      <w:caps/>
      <w:color w:val="52864A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94589"/>
    <w:rPr>
      <w:b/>
      <w:bCs/>
    </w:rPr>
  </w:style>
  <w:style w:type="character" w:styleId="Emphasis">
    <w:name w:val="Emphasis"/>
    <w:uiPriority w:val="20"/>
    <w:qFormat/>
    <w:rsid w:val="00294589"/>
    <w:rPr>
      <w:caps/>
      <w:color w:val="022A55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9458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9458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945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458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9458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4589"/>
    <w:pPr>
      <w:pBdr>
        <w:top w:val="single" w:sz="4" w:space="10" w:color="0556AC" w:themeColor="accent1"/>
        <w:left w:val="single" w:sz="4" w:space="10" w:color="0556AC" w:themeColor="accent1"/>
      </w:pBdr>
      <w:spacing w:after="0"/>
      <w:ind w:left="1296" w:right="1152"/>
      <w:jc w:val="both"/>
    </w:pPr>
    <w:rPr>
      <w:i/>
      <w:iCs/>
      <w:color w:val="055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4589"/>
    <w:rPr>
      <w:i/>
      <w:iCs/>
      <w:color w:val="0556AC" w:themeColor="accent1"/>
      <w:sz w:val="20"/>
      <w:szCs w:val="20"/>
    </w:rPr>
  </w:style>
  <w:style w:type="character" w:styleId="SubtleEmphasis">
    <w:name w:val="Subtle Emphasis"/>
    <w:uiPriority w:val="19"/>
    <w:qFormat/>
    <w:rsid w:val="00294589"/>
    <w:rPr>
      <w:i/>
      <w:iCs/>
      <w:color w:val="022A55" w:themeColor="accent1" w:themeShade="7F"/>
    </w:rPr>
  </w:style>
  <w:style w:type="character" w:styleId="IntenseEmphasis">
    <w:name w:val="Intense Emphasis"/>
    <w:uiPriority w:val="21"/>
    <w:qFormat/>
    <w:rsid w:val="00294589"/>
    <w:rPr>
      <w:b/>
      <w:bCs/>
      <w:caps/>
      <w:color w:val="022A55" w:themeColor="accent1" w:themeShade="7F"/>
      <w:spacing w:val="10"/>
    </w:rPr>
  </w:style>
  <w:style w:type="character" w:styleId="SubtleReference">
    <w:name w:val="Subtle Reference"/>
    <w:uiPriority w:val="31"/>
    <w:qFormat/>
    <w:rsid w:val="00294589"/>
    <w:rPr>
      <w:b/>
      <w:bCs/>
      <w:color w:val="0556AC" w:themeColor="accent1"/>
    </w:rPr>
  </w:style>
  <w:style w:type="character" w:styleId="IntenseReference">
    <w:name w:val="Intense Reference"/>
    <w:uiPriority w:val="32"/>
    <w:qFormat/>
    <w:rsid w:val="00294589"/>
    <w:rPr>
      <w:b/>
      <w:bCs/>
      <w:i/>
      <w:iCs/>
      <w:caps/>
      <w:color w:val="0556AC" w:themeColor="accent1"/>
    </w:rPr>
  </w:style>
  <w:style w:type="character" w:styleId="BookTitle">
    <w:name w:val="Book Title"/>
    <w:uiPriority w:val="33"/>
    <w:qFormat/>
    <w:rsid w:val="0029458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45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3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Branded.materials.System\letterhead\System-ltrhd2018-color.dotx" TargetMode="External"/></Relationships>
</file>

<file path=word/theme/theme1.xml><?xml version="1.0" encoding="utf-8"?>
<a:theme xmlns:a="http://schemas.openxmlformats.org/drawingml/2006/main" name="System">
  <a:themeElements>
    <a:clrScheme name="UI System 1">
      <a:dk1>
        <a:srgbClr val="131F11"/>
      </a:dk1>
      <a:lt1>
        <a:srgbClr val="FFFFFF"/>
      </a:lt1>
      <a:dk2>
        <a:srgbClr val="242852"/>
      </a:dk2>
      <a:lt2>
        <a:srgbClr val="E8E9EA"/>
      </a:lt2>
      <a:accent1>
        <a:srgbClr val="0556AC"/>
      </a:accent1>
      <a:accent2>
        <a:srgbClr val="2040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517FB7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ystem" id="{6CAA3CD8-3996-1448-8BD4-86EFB58A8173}" vid="{F0D8B7AA-405B-2E43-9D6C-FE07E80719D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System-ltrhd2018-color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ILLINOIS</vt:lpstr>
    </vt:vector>
  </TitlesOfParts>
  <Company>University of Illinois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ILLINOIS</dc:title>
  <dc:subject/>
  <dc:creator>Yordy, Gretchen L</dc:creator>
  <cp:keywords/>
  <cp:lastModifiedBy>Yordy, Gretchen L</cp:lastModifiedBy>
  <cp:revision>2</cp:revision>
  <cp:lastPrinted>2007-03-08T14:15:00Z</cp:lastPrinted>
  <dcterms:created xsi:type="dcterms:W3CDTF">2021-03-18T15:20:00Z</dcterms:created>
  <dcterms:modified xsi:type="dcterms:W3CDTF">2021-03-18T15:20:00Z</dcterms:modified>
</cp:coreProperties>
</file>